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6036" w:rsidRDefault="00E44589">
      <w:pPr>
        <w:spacing w:before="130" w:line="180" w:lineRule="auto"/>
        <w:ind w:left="501" w:right="267" w:firstLine="3"/>
        <w:jc w:val="center"/>
        <w:rPr>
          <w:b/>
          <w:sz w:val="28"/>
        </w:rPr>
      </w:pPr>
      <w:r>
        <w:rPr>
          <w:b/>
          <w:sz w:val="28"/>
        </w:rPr>
        <w:t>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сроках</w:t>
      </w:r>
      <w:r>
        <w:rPr>
          <w:b/>
          <w:spacing w:val="2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местах</w:t>
      </w:r>
      <w:r>
        <w:rPr>
          <w:b/>
          <w:spacing w:val="2"/>
          <w:sz w:val="28"/>
        </w:rPr>
        <w:t xml:space="preserve"> </w:t>
      </w:r>
      <w:r>
        <w:rPr>
          <w:b/>
          <w:sz w:val="28"/>
        </w:rPr>
        <w:t>подачи заявлений об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участии в</w:t>
      </w:r>
      <w:r>
        <w:rPr>
          <w:b/>
          <w:spacing w:val="2"/>
          <w:sz w:val="28"/>
        </w:rPr>
        <w:t xml:space="preserve"> </w:t>
      </w:r>
      <w:r>
        <w:rPr>
          <w:b/>
          <w:sz w:val="28"/>
        </w:rPr>
        <w:t>государственной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итоговой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аттестации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образовательным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программам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среднего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общего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образования 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заявлений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об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участии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едином государственном</w:t>
      </w:r>
    </w:p>
    <w:p w:rsidR="007E6036" w:rsidRDefault="00E44589">
      <w:pPr>
        <w:spacing w:line="253" w:lineRule="exact"/>
        <w:ind w:left="704" w:right="465"/>
        <w:jc w:val="center"/>
        <w:rPr>
          <w:b/>
          <w:sz w:val="28"/>
        </w:rPr>
      </w:pPr>
      <w:r>
        <w:rPr>
          <w:b/>
          <w:sz w:val="28"/>
        </w:rPr>
        <w:t>экзамене,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местах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регистрации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сдачу ЕГЭ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2023/24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учебном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году</w:t>
      </w:r>
    </w:p>
    <w:p w:rsidR="007E6036" w:rsidRDefault="007E6036">
      <w:pPr>
        <w:pStyle w:val="a3"/>
        <w:spacing w:before="5"/>
        <w:ind w:left="0"/>
        <w:jc w:val="left"/>
        <w:rPr>
          <w:b/>
          <w:sz w:val="26"/>
        </w:rPr>
      </w:pPr>
    </w:p>
    <w:p w:rsidR="007E6036" w:rsidRDefault="00E44589">
      <w:pPr>
        <w:pStyle w:val="a3"/>
        <w:ind w:right="163" w:firstLine="707"/>
      </w:pPr>
      <w:r>
        <w:t xml:space="preserve">Заявления   </w:t>
      </w:r>
      <w:r>
        <w:rPr>
          <w:spacing w:val="60"/>
        </w:rPr>
        <w:t xml:space="preserve"> </w:t>
      </w:r>
      <w:r>
        <w:t xml:space="preserve">на   </w:t>
      </w:r>
      <w:r>
        <w:rPr>
          <w:spacing w:val="59"/>
        </w:rPr>
        <w:t xml:space="preserve"> </w:t>
      </w:r>
      <w:r>
        <w:t xml:space="preserve">сдачу   </w:t>
      </w:r>
      <w:r>
        <w:rPr>
          <w:spacing w:val="56"/>
        </w:rPr>
        <w:t xml:space="preserve"> </w:t>
      </w:r>
      <w:r>
        <w:t xml:space="preserve">государственной    </w:t>
      </w:r>
      <w:r>
        <w:rPr>
          <w:spacing w:val="58"/>
        </w:rPr>
        <w:t xml:space="preserve"> </w:t>
      </w:r>
      <w:r>
        <w:t xml:space="preserve">итоговой    </w:t>
      </w:r>
      <w:r>
        <w:rPr>
          <w:spacing w:val="57"/>
        </w:rPr>
        <w:t xml:space="preserve"> </w:t>
      </w:r>
      <w:r>
        <w:t>аттестации</w:t>
      </w:r>
      <w:r>
        <w:rPr>
          <w:spacing w:val="-68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ГИА), единого государственного экзамена (далее – ЕГЭ) необходимо подать</w:t>
      </w:r>
      <w:r>
        <w:rPr>
          <w:spacing w:val="1"/>
        </w:rPr>
        <w:t xml:space="preserve"> </w:t>
      </w:r>
      <w:r>
        <w:rPr>
          <w:u w:val="single"/>
        </w:rPr>
        <w:t>до</w:t>
      </w:r>
      <w:r>
        <w:rPr>
          <w:spacing w:val="-4"/>
          <w:u w:val="single"/>
        </w:rPr>
        <w:t xml:space="preserve"> </w:t>
      </w:r>
      <w:r>
        <w:rPr>
          <w:u w:val="single"/>
        </w:rPr>
        <w:t>1</w:t>
      </w:r>
      <w:r>
        <w:rPr>
          <w:spacing w:val="1"/>
          <w:u w:val="single"/>
        </w:rPr>
        <w:t xml:space="preserve"> </w:t>
      </w:r>
      <w:r>
        <w:rPr>
          <w:u w:val="single"/>
        </w:rPr>
        <w:t>февраля</w:t>
      </w:r>
      <w:r>
        <w:rPr>
          <w:spacing w:val="-4"/>
          <w:u w:val="single"/>
        </w:rPr>
        <w:t xml:space="preserve"> </w:t>
      </w:r>
      <w:r>
        <w:rPr>
          <w:u w:val="single"/>
        </w:rPr>
        <w:t>2024</w:t>
      </w:r>
      <w:r>
        <w:rPr>
          <w:spacing w:val="1"/>
          <w:u w:val="single"/>
        </w:rPr>
        <w:t xml:space="preserve"> </w:t>
      </w:r>
      <w:r>
        <w:rPr>
          <w:u w:val="single"/>
        </w:rPr>
        <w:t>года включительно</w:t>
      </w:r>
      <w:r>
        <w:t>.</w:t>
      </w:r>
    </w:p>
    <w:p w:rsidR="007E6036" w:rsidRDefault="00E44589">
      <w:pPr>
        <w:pStyle w:val="a3"/>
        <w:ind w:right="163" w:firstLine="707"/>
      </w:pPr>
      <w:r>
        <w:t>Заявления</w:t>
      </w:r>
      <w:r>
        <w:rPr>
          <w:spacing w:val="1"/>
        </w:rPr>
        <w:t xml:space="preserve"> </w:t>
      </w:r>
      <w:r>
        <w:t>подаются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ГИА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ЕГЭ</w:t>
      </w:r>
      <w:r>
        <w:rPr>
          <w:spacing w:val="1"/>
        </w:rPr>
        <w:t xml:space="preserve"> </w:t>
      </w:r>
      <w:r>
        <w:t>лично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удостоверяющих</w:t>
      </w:r>
      <w:r>
        <w:rPr>
          <w:spacing w:val="1"/>
        </w:rPr>
        <w:t xml:space="preserve"> </w:t>
      </w:r>
      <w:r>
        <w:t>личность,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(законными</w:t>
      </w:r>
      <w:r>
        <w:rPr>
          <w:spacing w:val="1"/>
        </w:rPr>
        <w:t xml:space="preserve"> </w:t>
      </w:r>
      <w:r>
        <w:t>представителями) на основании документов, удостоверяющих личность, или</w:t>
      </w:r>
      <w:r>
        <w:rPr>
          <w:spacing w:val="1"/>
        </w:rPr>
        <w:t xml:space="preserve"> </w:t>
      </w:r>
      <w:r>
        <w:t>уполномоченными</w:t>
      </w:r>
      <w:r>
        <w:rPr>
          <w:spacing w:val="1"/>
        </w:rPr>
        <w:t xml:space="preserve"> </w:t>
      </w:r>
      <w:r>
        <w:t>лицами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удостоверяющих</w:t>
      </w:r>
      <w:r>
        <w:rPr>
          <w:spacing w:val="1"/>
        </w:rPr>
        <w:t xml:space="preserve"> </w:t>
      </w:r>
      <w:r>
        <w:t>личность,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доверенности.</w:t>
      </w:r>
    </w:p>
    <w:p w:rsidR="003734B2" w:rsidRDefault="003734B2" w:rsidP="003734B2">
      <w:pPr>
        <w:pStyle w:val="a3"/>
        <w:spacing w:line="322" w:lineRule="exact"/>
        <w:jc w:val="left"/>
        <w:rPr>
          <w:u w:val="single"/>
        </w:rPr>
      </w:pPr>
    </w:p>
    <w:p w:rsidR="007E6036" w:rsidRDefault="00E44589" w:rsidP="003734B2">
      <w:pPr>
        <w:pStyle w:val="a3"/>
        <w:spacing w:line="322" w:lineRule="exact"/>
        <w:jc w:val="left"/>
      </w:pPr>
      <w:r>
        <w:rPr>
          <w:u w:val="single"/>
        </w:rPr>
        <w:t>Места</w:t>
      </w:r>
      <w:r>
        <w:rPr>
          <w:spacing w:val="-2"/>
          <w:u w:val="single"/>
        </w:rPr>
        <w:t xml:space="preserve"> </w:t>
      </w:r>
      <w:r>
        <w:rPr>
          <w:u w:val="single"/>
        </w:rPr>
        <w:t>подачи</w:t>
      </w:r>
      <w:r>
        <w:rPr>
          <w:spacing w:val="-2"/>
          <w:u w:val="single"/>
        </w:rPr>
        <w:t xml:space="preserve"> </w:t>
      </w:r>
      <w:r>
        <w:rPr>
          <w:u w:val="single"/>
        </w:rPr>
        <w:t>заявлений</w:t>
      </w:r>
      <w:r>
        <w:rPr>
          <w:spacing w:val="-2"/>
          <w:u w:val="single"/>
        </w:rPr>
        <w:t xml:space="preserve"> </w:t>
      </w:r>
      <w:r>
        <w:rPr>
          <w:u w:val="single"/>
        </w:rPr>
        <w:t>на</w:t>
      </w:r>
      <w:r>
        <w:rPr>
          <w:spacing w:val="-4"/>
          <w:u w:val="single"/>
        </w:rPr>
        <w:t xml:space="preserve"> </w:t>
      </w:r>
      <w:r>
        <w:rPr>
          <w:u w:val="single"/>
        </w:rPr>
        <w:t>сдачу</w:t>
      </w:r>
      <w:r>
        <w:rPr>
          <w:spacing w:val="-6"/>
          <w:u w:val="single"/>
        </w:rPr>
        <w:t xml:space="preserve"> </w:t>
      </w:r>
      <w:r>
        <w:rPr>
          <w:u w:val="single"/>
        </w:rPr>
        <w:t>ГИА</w:t>
      </w:r>
      <w:r w:rsidR="003734B2">
        <w:rPr>
          <w:u w:val="single"/>
        </w:rPr>
        <w:t xml:space="preserve"> и ЕГЭ</w:t>
      </w:r>
      <w:r>
        <w:t>:</w:t>
      </w:r>
    </w:p>
    <w:p w:rsidR="003734B2" w:rsidRDefault="00E44589">
      <w:pPr>
        <w:pStyle w:val="a3"/>
        <w:ind w:right="163" w:firstLine="707"/>
      </w:pPr>
      <w:r>
        <w:t>обучающиеся</w:t>
      </w:r>
      <w:r>
        <w:rPr>
          <w:spacing w:val="1"/>
        </w:rPr>
        <w:t xml:space="preserve"> </w:t>
      </w:r>
      <w:r>
        <w:t>11</w:t>
      </w:r>
      <w:r>
        <w:rPr>
          <w:spacing w:val="1"/>
        </w:rPr>
        <w:t xml:space="preserve"> </w:t>
      </w:r>
      <w:r>
        <w:t>класс</w:t>
      </w:r>
      <w:r w:rsidR="003734B2">
        <w:t>а</w:t>
      </w:r>
      <w:r>
        <w:rPr>
          <w:spacing w:val="1"/>
        </w:rPr>
        <w:t xml:space="preserve"> </w:t>
      </w:r>
      <w:r>
        <w:t>подают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осуществляющие образовательную деятельность, в которых они осваивают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-1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среднего общего образования</w:t>
      </w:r>
      <w:r w:rsidR="003734B2">
        <w:t xml:space="preserve"> по адресу:</w:t>
      </w:r>
    </w:p>
    <w:p w:rsidR="003734B2" w:rsidRDefault="003734B2" w:rsidP="003734B2">
      <w:pPr>
        <w:pStyle w:val="a3"/>
        <w:ind w:right="163"/>
      </w:pPr>
    </w:p>
    <w:p w:rsidR="007E6036" w:rsidRDefault="003C3036" w:rsidP="003734B2">
      <w:pPr>
        <w:pStyle w:val="a3"/>
        <w:ind w:right="163"/>
        <w:rPr>
          <w:b/>
          <w:u w:val="single"/>
        </w:rPr>
      </w:pPr>
      <w:r>
        <w:rPr>
          <w:b/>
          <w:u w:val="single"/>
        </w:rPr>
        <w:t>366241</w:t>
      </w:r>
      <w:r w:rsidR="003734B2" w:rsidRPr="003734B2">
        <w:rPr>
          <w:b/>
          <w:u w:val="single"/>
        </w:rPr>
        <w:t>,Чеченская Республика, Ножай-Юртовский ра</w:t>
      </w:r>
      <w:r>
        <w:rPr>
          <w:b/>
          <w:u w:val="single"/>
        </w:rPr>
        <w:t>йон, с.Айти-Мохк, ул. А.А.Кадырова 31</w:t>
      </w:r>
    </w:p>
    <w:p w:rsidR="003734B2" w:rsidRPr="003734B2" w:rsidRDefault="003734B2" w:rsidP="003734B2">
      <w:pPr>
        <w:pStyle w:val="a3"/>
        <w:ind w:right="163"/>
        <w:rPr>
          <w:b/>
          <w:u w:val="single"/>
        </w:rPr>
      </w:pPr>
      <w:bookmarkStart w:id="0" w:name="_GoBack"/>
      <w:bookmarkEnd w:id="0"/>
    </w:p>
    <w:p w:rsidR="007E6036" w:rsidRDefault="00E44589">
      <w:pPr>
        <w:pStyle w:val="a3"/>
        <w:ind w:right="160" w:firstLine="539"/>
      </w:pPr>
      <w:r>
        <w:t>Участники</w:t>
      </w:r>
      <w:r>
        <w:rPr>
          <w:spacing w:val="1"/>
        </w:rPr>
        <w:t xml:space="preserve"> </w:t>
      </w:r>
      <w:r>
        <w:t>ГИА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ЕГЭ</w:t>
      </w:r>
      <w:r>
        <w:rPr>
          <w:spacing w:val="70"/>
        </w:rPr>
        <w:t xml:space="preserve"> </w:t>
      </w:r>
      <w:r>
        <w:t>с</w:t>
      </w:r>
      <w:r>
        <w:rPr>
          <w:spacing w:val="70"/>
        </w:rPr>
        <w:t xml:space="preserve"> </w:t>
      </w:r>
      <w:r>
        <w:t>ограниченными</w:t>
      </w:r>
      <w:r>
        <w:rPr>
          <w:spacing w:val="70"/>
        </w:rPr>
        <w:t xml:space="preserve"> </w:t>
      </w:r>
      <w:r>
        <w:t>возможностями</w:t>
      </w:r>
      <w:r>
        <w:rPr>
          <w:spacing w:val="70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при</w:t>
      </w:r>
      <w:r>
        <w:rPr>
          <w:spacing w:val="65"/>
        </w:rPr>
        <w:t xml:space="preserve"> </w:t>
      </w:r>
      <w:r>
        <w:t>подаче</w:t>
      </w:r>
      <w:r>
        <w:rPr>
          <w:spacing w:val="65"/>
        </w:rPr>
        <w:t xml:space="preserve"> </w:t>
      </w:r>
      <w:r>
        <w:t>заявления</w:t>
      </w:r>
      <w:r>
        <w:rPr>
          <w:spacing w:val="63"/>
        </w:rPr>
        <w:t xml:space="preserve"> </w:t>
      </w:r>
      <w:r>
        <w:t>об</w:t>
      </w:r>
      <w:r>
        <w:rPr>
          <w:spacing w:val="66"/>
        </w:rPr>
        <w:t xml:space="preserve"> </w:t>
      </w:r>
      <w:r>
        <w:t>участии</w:t>
      </w:r>
      <w:r>
        <w:rPr>
          <w:spacing w:val="65"/>
        </w:rPr>
        <w:t xml:space="preserve"> </w:t>
      </w:r>
      <w:r>
        <w:t>в</w:t>
      </w:r>
      <w:r>
        <w:rPr>
          <w:spacing w:val="131"/>
        </w:rPr>
        <w:t xml:space="preserve"> </w:t>
      </w:r>
      <w:r>
        <w:t>экзаменах</w:t>
      </w:r>
      <w:r>
        <w:rPr>
          <w:spacing w:val="134"/>
        </w:rPr>
        <w:t xml:space="preserve"> </w:t>
      </w:r>
      <w:r>
        <w:t>предъявляют</w:t>
      </w:r>
      <w:r>
        <w:rPr>
          <w:spacing w:val="133"/>
        </w:rPr>
        <w:t xml:space="preserve"> </w:t>
      </w:r>
      <w:r>
        <w:t>оригинал</w:t>
      </w:r>
      <w:r>
        <w:rPr>
          <w:spacing w:val="-68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надлежащим</w:t>
      </w:r>
      <w:r>
        <w:rPr>
          <w:spacing w:val="1"/>
        </w:rPr>
        <w:t xml:space="preserve"> </w:t>
      </w:r>
      <w:r>
        <w:t>образом</w:t>
      </w:r>
      <w:r>
        <w:rPr>
          <w:spacing w:val="1"/>
        </w:rPr>
        <w:t xml:space="preserve"> </w:t>
      </w:r>
      <w:r>
        <w:t>заверенную</w:t>
      </w:r>
      <w:r>
        <w:rPr>
          <w:spacing w:val="1"/>
        </w:rPr>
        <w:t xml:space="preserve"> </w:t>
      </w:r>
      <w:r>
        <w:t>копию</w:t>
      </w:r>
      <w:r>
        <w:rPr>
          <w:spacing w:val="1"/>
        </w:rPr>
        <w:t xml:space="preserve"> </w:t>
      </w:r>
      <w:r>
        <w:t>рекомендаций</w:t>
      </w:r>
      <w:r>
        <w:rPr>
          <w:spacing w:val="1"/>
        </w:rPr>
        <w:t xml:space="preserve"> </w:t>
      </w:r>
      <w:r>
        <w:t>психолого-</w:t>
      </w:r>
      <w:r>
        <w:rPr>
          <w:spacing w:val="1"/>
        </w:rPr>
        <w:t xml:space="preserve"> </w:t>
      </w:r>
      <w:r>
        <w:t>медико-педагогической</w:t>
      </w:r>
      <w:r>
        <w:rPr>
          <w:spacing w:val="1"/>
        </w:rPr>
        <w:t xml:space="preserve"> </w:t>
      </w:r>
      <w:r>
        <w:t>комиссии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ПМПК),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участники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дети-</w:t>
      </w:r>
      <w:r>
        <w:rPr>
          <w:spacing w:val="1"/>
        </w:rPr>
        <w:t xml:space="preserve"> </w:t>
      </w:r>
      <w:r>
        <w:t>инвалиды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инвалиды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оригинал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надлежащим</w:t>
      </w:r>
      <w:r>
        <w:rPr>
          <w:spacing w:val="1"/>
        </w:rPr>
        <w:t xml:space="preserve"> </w:t>
      </w:r>
      <w:r>
        <w:t>образом</w:t>
      </w:r>
      <w:r>
        <w:rPr>
          <w:spacing w:val="1"/>
        </w:rPr>
        <w:t xml:space="preserve"> </w:t>
      </w:r>
      <w:r>
        <w:t>заверенную</w:t>
      </w:r>
      <w:r>
        <w:rPr>
          <w:spacing w:val="1"/>
        </w:rPr>
        <w:t xml:space="preserve"> </w:t>
      </w:r>
      <w:r>
        <w:t>копию</w:t>
      </w:r>
      <w:r>
        <w:rPr>
          <w:spacing w:val="1"/>
        </w:rPr>
        <w:t xml:space="preserve"> </w:t>
      </w:r>
      <w:r>
        <w:t>справки,</w:t>
      </w:r>
      <w:r>
        <w:rPr>
          <w:spacing w:val="1"/>
        </w:rPr>
        <w:t xml:space="preserve"> </w:t>
      </w:r>
      <w:r>
        <w:t>подтверждающей</w:t>
      </w:r>
      <w:r>
        <w:rPr>
          <w:spacing w:val="1"/>
        </w:rPr>
        <w:t xml:space="preserve"> </w:t>
      </w:r>
      <w:r>
        <w:t>факт</w:t>
      </w:r>
      <w:r>
        <w:rPr>
          <w:spacing w:val="1"/>
        </w:rPr>
        <w:t xml:space="preserve"> </w:t>
      </w:r>
      <w:r>
        <w:t>установления</w:t>
      </w:r>
      <w:r>
        <w:rPr>
          <w:spacing w:val="1"/>
        </w:rPr>
        <w:t xml:space="preserve"> </w:t>
      </w:r>
      <w:r>
        <w:t>инвалидности,</w:t>
      </w:r>
      <w:r>
        <w:rPr>
          <w:spacing w:val="1"/>
        </w:rPr>
        <w:t xml:space="preserve"> </w:t>
      </w:r>
      <w:r>
        <w:t>выданной</w:t>
      </w:r>
      <w:r>
        <w:rPr>
          <w:spacing w:val="49"/>
        </w:rPr>
        <w:t xml:space="preserve"> </w:t>
      </w:r>
      <w:r>
        <w:t>федеральным</w:t>
      </w:r>
      <w:r>
        <w:rPr>
          <w:spacing w:val="49"/>
        </w:rPr>
        <w:t xml:space="preserve"> </w:t>
      </w:r>
      <w:r>
        <w:t>государственным</w:t>
      </w:r>
      <w:r>
        <w:rPr>
          <w:spacing w:val="50"/>
        </w:rPr>
        <w:t xml:space="preserve"> </w:t>
      </w:r>
      <w:r>
        <w:t>учреждением</w:t>
      </w:r>
      <w:r>
        <w:rPr>
          <w:spacing w:val="47"/>
        </w:rPr>
        <w:t xml:space="preserve"> </w:t>
      </w:r>
      <w:r>
        <w:t>медико-социальной</w:t>
      </w:r>
    </w:p>
    <w:p w:rsidR="007E6036" w:rsidRDefault="00E44589">
      <w:pPr>
        <w:pStyle w:val="a3"/>
        <w:spacing w:before="89"/>
        <w:ind w:right="165"/>
      </w:pPr>
      <w:r>
        <w:t>экспертизы, а также оригинал или надлежащим образом заверенную копию</w:t>
      </w:r>
      <w:r>
        <w:rPr>
          <w:spacing w:val="1"/>
        </w:rPr>
        <w:t xml:space="preserve"> </w:t>
      </w:r>
      <w:r>
        <w:t>рекомендаций</w:t>
      </w:r>
      <w:r>
        <w:rPr>
          <w:spacing w:val="1"/>
        </w:rPr>
        <w:t xml:space="preserve"> </w:t>
      </w:r>
      <w:r>
        <w:t>ПМПК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условий,</w:t>
      </w:r>
      <w:r>
        <w:rPr>
          <w:spacing w:val="-2"/>
        </w:rPr>
        <w:t xml:space="preserve"> </w:t>
      </w:r>
      <w:r>
        <w:t>учитывающих</w:t>
      </w:r>
      <w:r>
        <w:rPr>
          <w:spacing w:val="1"/>
        </w:rPr>
        <w:t xml:space="preserve"> </w:t>
      </w:r>
      <w:r>
        <w:t>состояние здоровья.</w:t>
      </w:r>
    </w:p>
    <w:p w:rsidR="00E44589" w:rsidRDefault="00E44589" w:rsidP="003734B2">
      <w:pPr>
        <w:pStyle w:val="a3"/>
        <w:spacing w:before="2"/>
        <w:ind w:right="169" w:firstLine="539"/>
      </w:pPr>
      <w:r>
        <w:t>Выпускники</w:t>
      </w:r>
      <w:r>
        <w:rPr>
          <w:spacing w:val="1"/>
        </w:rPr>
        <w:t xml:space="preserve"> </w:t>
      </w:r>
      <w:r>
        <w:t>прошлых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подаче</w:t>
      </w:r>
      <w:r>
        <w:rPr>
          <w:spacing w:val="1"/>
        </w:rPr>
        <w:t xml:space="preserve"> </w:t>
      </w:r>
      <w:r>
        <w:t>заявлений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участии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ЕГЭ</w:t>
      </w:r>
      <w:r>
        <w:rPr>
          <w:spacing w:val="1"/>
        </w:rPr>
        <w:t xml:space="preserve"> </w:t>
      </w:r>
      <w:r>
        <w:t>предъявляют</w:t>
      </w:r>
      <w:r>
        <w:rPr>
          <w:spacing w:val="1"/>
        </w:rPr>
        <w:t xml:space="preserve"> </w:t>
      </w:r>
      <w:r>
        <w:t>оригиналы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надлежащим</w:t>
      </w:r>
      <w:r>
        <w:rPr>
          <w:spacing w:val="-67"/>
        </w:rPr>
        <w:t xml:space="preserve"> </w:t>
      </w:r>
      <w:r>
        <w:t xml:space="preserve">образом заверенные копии документов об образовании. </w:t>
      </w:r>
    </w:p>
    <w:sectPr w:rsidR="00E44589" w:rsidSect="003734B2">
      <w:headerReference w:type="default" r:id="rId6"/>
      <w:pgSz w:w="11910" w:h="16840"/>
      <w:pgMar w:top="980" w:right="400" w:bottom="280" w:left="1580" w:header="710" w:footer="0" w:gutter="0"/>
      <w:pgNumType w:start="2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0E96" w:rsidRDefault="00330E96">
      <w:r>
        <w:separator/>
      </w:r>
    </w:p>
  </w:endnote>
  <w:endnote w:type="continuationSeparator" w:id="0">
    <w:p w:rsidR="00330E96" w:rsidRDefault="00330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0E96" w:rsidRDefault="00330E96">
      <w:r>
        <w:separator/>
      </w:r>
    </w:p>
  </w:footnote>
  <w:footnote w:type="continuationSeparator" w:id="0">
    <w:p w:rsidR="00330E96" w:rsidRDefault="00330E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6036" w:rsidRDefault="003C3036">
    <w:pPr>
      <w:pStyle w:val="a3"/>
      <w:spacing w:line="14" w:lineRule="auto"/>
      <w:ind w:left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7086600</wp:posOffset>
              </wp:positionH>
              <wp:positionV relativeFrom="page">
                <wp:posOffset>438150</wp:posOffset>
              </wp:positionV>
              <wp:extent cx="152400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E6036" w:rsidRDefault="00E44589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C3036">
                            <w:rPr>
                              <w:noProof/>
                              <w:sz w:val="24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58pt;margin-top:34.5pt;width:12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" filled="f" stroked="f">
              <v:textbox inset="0,0,0,0">
                <w:txbxContent>
                  <w:p w:rsidR="007E6036" w:rsidRDefault="00E44589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3C3036">
                      <w:rPr>
                        <w:noProof/>
                        <w:sz w:val="24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036"/>
    <w:rsid w:val="00330E96"/>
    <w:rsid w:val="003734B2"/>
    <w:rsid w:val="003C3036"/>
    <w:rsid w:val="007E6036"/>
    <w:rsid w:val="00E44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52972"/>
  <w15:docId w15:val="{63C69269-9740-47C6-A441-84B85B764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05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Турпал</dc:creator>
  <cp:lastModifiedBy>Мухаммад095</cp:lastModifiedBy>
  <cp:revision>2</cp:revision>
  <dcterms:created xsi:type="dcterms:W3CDTF">2024-07-25T20:50:00Z</dcterms:created>
  <dcterms:modified xsi:type="dcterms:W3CDTF">2024-07-25T20:50:00Z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2024-07-25T00:00:00Z</vt:filetime>
  </property>
  <property fmtid="{D5CDD505-2E9C-101B-9397-08002B2CF9AE}" pid="3" name="Creator">
    <vt:lpwstr>Samsung Electronics</vt:lpwstr>
  </property>
  <property fmtid="{D5CDD505-2E9C-101B-9397-08002B2CF9AE}" pid="4" name="LastSaved">
    <vt:filetime>2024-07-25T00:00:00Z</vt:filetime>
  </property>
</Properties>
</file>