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5DC1" w:rsidRDefault="0032235A" w:rsidP="00875DC1">
      <w:pPr>
        <w:spacing w:after="97" w:line="258" w:lineRule="auto"/>
        <w:ind w:left="-142" w:right="0" w:firstLine="552"/>
        <w:jc w:val="left"/>
      </w:pPr>
      <w:r w:rsidRPr="0032235A">
        <w:rPr>
          <w:noProof/>
        </w:rPr>
        <w:drawing>
          <wp:inline distT="0" distB="0" distL="0" distR="0">
            <wp:extent cx="6210935" cy="949570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949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875DC1">
        <w:lastRenderedPageBreak/>
        <w:t xml:space="preserve">-объективность (оценка профессиональных и личностных качеств и результатов профессиональной деятельности кандидатов для зачисления в кадровый резерв осуществляется коллегиально на основе объективных критериев оценки); </w:t>
      </w:r>
    </w:p>
    <w:p w:rsidR="00875DC1" w:rsidRDefault="00875DC1" w:rsidP="00875DC1">
      <w:pPr>
        <w:ind w:left="-142" w:right="821"/>
        <w:jc w:val="left"/>
      </w:pPr>
      <w:r>
        <w:t xml:space="preserve">-зачисление в кадровый резерв осуществляется в соответствии с личными способностями, уровнем профессиональной подготовки, результатами профессиональной деятельности и на основе равного подхода к кандидатам; </w:t>
      </w:r>
    </w:p>
    <w:p w:rsidR="006B6B1D" w:rsidRDefault="00875DC1" w:rsidP="00875DC1">
      <w:pPr>
        <w:spacing w:after="83"/>
        <w:ind w:left="-142" w:right="1995" w:firstLine="0"/>
        <w:jc w:val="left"/>
      </w:pPr>
      <w:r>
        <w:t xml:space="preserve">-добровольность включения и нахождения в кадровом резерве; -гласность в формировании и работе с кадровым резервом. </w:t>
      </w:r>
    </w:p>
    <w:p w:rsidR="00875DC1" w:rsidRDefault="00377E09" w:rsidP="00875DC1">
      <w:pPr>
        <w:ind w:left="-142" w:right="821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28"/>
        </w:rPr>
        <w:t>1.5.</w:t>
      </w:r>
      <w:r>
        <w:rPr>
          <w:rFonts w:ascii="Arial" w:eastAsia="Arial" w:hAnsi="Arial" w:cs="Arial"/>
          <w:sz w:val="28"/>
        </w:rPr>
        <w:t xml:space="preserve"> </w:t>
      </w:r>
      <w:r w:rsidR="00875DC1">
        <w:t xml:space="preserve">В управленческий состав общеобразовательной организации формируются следующие виды кадрового резерва: </w:t>
      </w:r>
    </w:p>
    <w:p w:rsidR="00875DC1" w:rsidRDefault="00875DC1" w:rsidP="00875DC1">
      <w:pPr>
        <w:ind w:left="-142" w:right="821" w:firstLine="0"/>
        <w:jc w:val="left"/>
      </w:pPr>
      <w:r>
        <w:t xml:space="preserve">-перспективный кадровый резерв; </w:t>
      </w:r>
    </w:p>
    <w:p w:rsidR="006B6B1D" w:rsidRDefault="00875DC1" w:rsidP="00875DC1">
      <w:pPr>
        <w:spacing w:after="84"/>
        <w:ind w:left="-142" w:right="821"/>
        <w:jc w:val="left"/>
      </w:pPr>
      <w:r>
        <w:t xml:space="preserve">-кадровый резерв на замещение должности заместителя директора по учебной работе, заместителя директора по воспитательной работе, заведующего хозяйством. </w:t>
      </w:r>
      <w:r w:rsidR="00377E09">
        <w:t xml:space="preserve"> </w:t>
      </w:r>
    </w:p>
    <w:p w:rsidR="006B6B1D" w:rsidRDefault="00377E09" w:rsidP="00BA224C">
      <w:pPr>
        <w:spacing w:after="82"/>
        <w:ind w:left="-142" w:right="821"/>
        <w:jc w:val="left"/>
      </w:pPr>
      <w:r>
        <w:rPr>
          <w:sz w:val="28"/>
        </w:rPr>
        <w:t>1</w:t>
      </w:r>
      <w:r w:rsidR="00875DC1">
        <w:rPr>
          <w:sz w:val="28"/>
        </w:rPr>
        <w:t>.6</w:t>
      </w:r>
      <w:r>
        <w:rPr>
          <w:sz w:val="28"/>
        </w:rPr>
        <w:t>.</w:t>
      </w:r>
      <w:r>
        <w:rPr>
          <w:rFonts w:ascii="Arial" w:eastAsia="Arial" w:hAnsi="Arial" w:cs="Arial"/>
          <w:sz w:val="28"/>
        </w:rPr>
        <w:t xml:space="preserve"> </w:t>
      </w:r>
      <w:r>
        <w:t xml:space="preserve">В кадровый резерв включаются лица, не достигшие предельного возраста (пенсионного). </w:t>
      </w:r>
    </w:p>
    <w:p w:rsidR="006B6B1D" w:rsidRDefault="00875DC1" w:rsidP="00BA224C">
      <w:pPr>
        <w:spacing w:after="82"/>
        <w:ind w:left="-142" w:right="821"/>
        <w:jc w:val="left"/>
      </w:pPr>
      <w:r>
        <w:rPr>
          <w:sz w:val="28"/>
        </w:rPr>
        <w:t>1.7</w:t>
      </w:r>
      <w:r w:rsidR="00377E09">
        <w:rPr>
          <w:sz w:val="28"/>
        </w:rPr>
        <w:t>.</w:t>
      </w:r>
      <w:r w:rsidR="00377E09">
        <w:rPr>
          <w:rFonts w:ascii="Arial" w:eastAsia="Arial" w:hAnsi="Arial" w:cs="Arial"/>
          <w:sz w:val="28"/>
        </w:rPr>
        <w:t xml:space="preserve"> </w:t>
      </w:r>
      <w:r w:rsidR="00377E09">
        <w:t xml:space="preserve">Кадровый резерв формируется ежегодно на основе результатов соответствующих отборочных мероприятий с учетом прогноза текущей и перспективной потребности. </w:t>
      </w:r>
    </w:p>
    <w:p w:rsidR="006B6B1D" w:rsidRDefault="00875DC1" w:rsidP="00BA224C">
      <w:pPr>
        <w:spacing w:after="80"/>
        <w:ind w:left="-142" w:right="821"/>
        <w:jc w:val="left"/>
      </w:pPr>
      <w:r>
        <w:rPr>
          <w:sz w:val="28"/>
        </w:rPr>
        <w:t>1.8</w:t>
      </w:r>
      <w:r w:rsidR="00377E09">
        <w:rPr>
          <w:sz w:val="28"/>
        </w:rPr>
        <w:t>.</w:t>
      </w:r>
      <w:r w:rsidR="00377E09">
        <w:rPr>
          <w:rFonts w:ascii="Arial" w:eastAsia="Arial" w:hAnsi="Arial" w:cs="Arial"/>
          <w:sz w:val="28"/>
        </w:rPr>
        <w:t xml:space="preserve"> </w:t>
      </w:r>
      <w:r w:rsidR="00377E09">
        <w:t xml:space="preserve">Кадровый резерв оформляется в виде перечня лиц отдельно по каждому виду в соответствии с п. 1.6. настоящего Положения. Решение о дополнении кадрового резерва и исключении из него оформляется распоряжением директора школы. </w:t>
      </w:r>
    </w:p>
    <w:p w:rsidR="006B6B1D" w:rsidRDefault="00875DC1" w:rsidP="00BA224C">
      <w:pPr>
        <w:ind w:left="-142" w:right="821"/>
        <w:jc w:val="left"/>
      </w:pPr>
      <w:r>
        <w:rPr>
          <w:sz w:val="28"/>
        </w:rPr>
        <w:t>1.9</w:t>
      </w:r>
      <w:r w:rsidR="00377E09">
        <w:rPr>
          <w:sz w:val="28"/>
        </w:rPr>
        <w:t>.</w:t>
      </w:r>
      <w:r w:rsidR="00377E09">
        <w:rPr>
          <w:rFonts w:ascii="Arial" w:eastAsia="Arial" w:hAnsi="Arial" w:cs="Arial"/>
          <w:sz w:val="28"/>
        </w:rPr>
        <w:t xml:space="preserve"> </w:t>
      </w:r>
      <w:r w:rsidR="00377E09">
        <w:t xml:space="preserve">Организационную, координирующую, методическую и контрольную функции по формированию и работе с резервом на замещение руководителей уровней выполняет секретарь (специалист отдела кадров). </w:t>
      </w:r>
    </w:p>
    <w:p w:rsidR="006B6B1D" w:rsidRDefault="00377E09" w:rsidP="00BA224C">
      <w:pPr>
        <w:spacing w:after="31" w:line="259" w:lineRule="auto"/>
        <w:ind w:left="-142" w:right="0" w:firstLine="0"/>
        <w:jc w:val="left"/>
      </w:pPr>
      <w:r>
        <w:t xml:space="preserve"> </w:t>
      </w:r>
    </w:p>
    <w:p w:rsidR="006B6B1D" w:rsidRDefault="00377E09" w:rsidP="00BA224C">
      <w:pPr>
        <w:numPr>
          <w:ilvl w:val="0"/>
          <w:numId w:val="1"/>
        </w:numPr>
        <w:spacing w:after="76" w:line="271" w:lineRule="auto"/>
        <w:ind w:left="-142" w:right="411" w:firstLine="561"/>
        <w:jc w:val="left"/>
      </w:pPr>
      <w:r>
        <w:rPr>
          <w:b/>
        </w:rPr>
        <w:t xml:space="preserve">Порядок формирования и работы с перспективным кадровым резервом. </w:t>
      </w:r>
    </w:p>
    <w:p w:rsidR="006B6B1D" w:rsidRDefault="00377E09" w:rsidP="00BA224C">
      <w:pPr>
        <w:numPr>
          <w:ilvl w:val="1"/>
          <w:numId w:val="1"/>
        </w:numPr>
        <w:spacing w:after="83"/>
        <w:ind w:left="-142" w:right="821"/>
        <w:jc w:val="left"/>
      </w:pPr>
      <w:r>
        <w:t xml:space="preserve">Перспективный кадровый резерв формируется из числа педагогических работников школы. </w:t>
      </w:r>
    </w:p>
    <w:p w:rsidR="006B6B1D" w:rsidRDefault="00377E09" w:rsidP="00BA224C">
      <w:pPr>
        <w:numPr>
          <w:ilvl w:val="1"/>
          <w:numId w:val="1"/>
        </w:numPr>
        <w:spacing w:after="83"/>
        <w:ind w:left="-142" w:right="821"/>
        <w:jc w:val="left"/>
      </w:pPr>
      <w:r>
        <w:t xml:space="preserve">Предварительный отбор кандидатов в перспективный кадровый резерв производится путем анализа деятельности кандидатов. </w:t>
      </w:r>
    </w:p>
    <w:p w:rsidR="006B6B1D" w:rsidRDefault="00377E09" w:rsidP="00BA224C">
      <w:pPr>
        <w:numPr>
          <w:ilvl w:val="1"/>
          <w:numId w:val="1"/>
        </w:numPr>
        <w:spacing w:after="78"/>
        <w:ind w:left="-142" w:right="821"/>
        <w:jc w:val="left"/>
      </w:pPr>
      <w:r>
        <w:t xml:space="preserve">Общий план работы с кандидатами в перспективный кадровый резерв разрабатывается специалистом отдела кадров (при наличии).  </w:t>
      </w:r>
    </w:p>
    <w:p w:rsidR="006B6B1D" w:rsidRDefault="00377E09" w:rsidP="00BA224C">
      <w:pPr>
        <w:numPr>
          <w:ilvl w:val="1"/>
          <w:numId w:val="1"/>
        </w:numPr>
        <w:spacing w:after="83"/>
        <w:ind w:left="-142" w:right="821"/>
        <w:jc w:val="left"/>
      </w:pPr>
      <w:r>
        <w:t xml:space="preserve">Отбор в состав перспективного кадрового резерва из числа кандидатов в него производится на основе результатов деятельности, наличия соответствующего образования. </w:t>
      </w:r>
    </w:p>
    <w:p w:rsidR="006B6B1D" w:rsidRDefault="00377E09" w:rsidP="00BA224C">
      <w:pPr>
        <w:numPr>
          <w:ilvl w:val="1"/>
          <w:numId w:val="1"/>
        </w:numPr>
        <w:spacing w:after="78"/>
        <w:ind w:left="-142" w:right="821"/>
        <w:jc w:val="left"/>
      </w:pPr>
      <w:r>
        <w:t xml:space="preserve">Состав перспективного кадрового резерва с распределением лиц, включенных в него, утверждается приказом по школе до 01 сентября. </w:t>
      </w:r>
    </w:p>
    <w:p w:rsidR="006B6B1D" w:rsidRDefault="00377E09" w:rsidP="00BA224C">
      <w:pPr>
        <w:numPr>
          <w:ilvl w:val="1"/>
          <w:numId w:val="1"/>
        </w:numPr>
        <w:ind w:left="-142" w:right="821"/>
        <w:jc w:val="left"/>
      </w:pPr>
      <w:r>
        <w:t xml:space="preserve">Лица, включенные в состав перспективного кадрового резерва, могут быть зачислены в кадровый резерв в порядке, установленном настоящим Положением. </w:t>
      </w:r>
      <w:r>
        <w:rPr>
          <w:b/>
        </w:rPr>
        <w:t>3.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Порядок формирования кадрового резерва </w:t>
      </w:r>
    </w:p>
    <w:p w:rsidR="006B6B1D" w:rsidRDefault="00377E09" w:rsidP="00BA224C">
      <w:pPr>
        <w:numPr>
          <w:ilvl w:val="0"/>
          <w:numId w:val="1"/>
        </w:numPr>
        <w:ind w:left="-142" w:right="411" w:firstLine="561"/>
        <w:jc w:val="left"/>
      </w:pPr>
      <w:r>
        <w:t xml:space="preserve">1.Кадровый   резерв на замещение руководящих должностей общеобразовательной организации формируется из числа: </w:t>
      </w:r>
    </w:p>
    <w:p w:rsidR="006B6B1D" w:rsidRDefault="00377E09" w:rsidP="00BA224C">
      <w:pPr>
        <w:numPr>
          <w:ilvl w:val="0"/>
          <w:numId w:val="2"/>
        </w:numPr>
        <w:ind w:left="-142" w:right="821" w:hanging="144"/>
        <w:jc w:val="left"/>
      </w:pPr>
      <w:r>
        <w:lastRenderedPageBreak/>
        <w:t xml:space="preserve">учителей; </w:t>
      </w:r>
    </w:p>
    <w:p w:rsidR="006B6B1D" w:rsidRDefault="00377E09" w:rsidP="00BA224C">
      <w:pPr>
        <w:numPr>
          <w:ilvl w:val="0"/>
          <w:numId w:val="2"/>
        </w:numPr>
        <w:ind w:left="-142" w:right="821" w:hanging="144"/>
        <w:jc w:val="left"/>
      </w:pPr>
      <w:r>
        <w:t xml:space="preserve">педагогических работников; </w:t>
      </w:r>
    </w:p>
    <w:p w:rsidR="006B6B1D" w:rsidRDefault="00377E09" w:rsidP="00BA224C">
      <w:pPr>
        <w:numPr>
          <w:ilvl w:val="0"/>
          <w:numId w:val="2"/>
        </w:numPr>
        <w:ind w:left="-142" w:right="821" w:hanging="144"/>
        <w:jc w:val="left"/>
      </w:pPr>
      <w:r>
        <w:t xml:space="preserve">руководителей второго уровня учреждения; </w:t>
      </w:r>
    </w:p>
    <w:p w:rsidR="006B6B1D" w:rsidRDefault="00377E09" w:rsidP="00BA224C">
      <w:pPr>
        <w:numPr>
          <w:ilvl w:val="0"/>
          <w:numId w:val="2"/>
        </w:numPr>
        <w:ind w:left="-142" w:right="821" w:hanging="144"/>
        <w:jc w:val="left"/>
      </w:pPr>
      <w:r>
        <w:t xml:space="preserve">лиц, включенных в состав перспективного кадрового резерва; </w:t>
      </w:r>
    </w:p>
    <w:p w:rsidR="006B6B1D" w:rsidRDefault="00377E09" w:rsidP="00BA224C">
      <w:pPr>
        <w:numPr>
          <w:ilvl w:val="1"/>
          <w:numId w:val="3"/>
        </w:numPr>
        <w:ind w:left="-142" w:right="821"/>
        <w:jc w:val="left"/>
      </w:pPr>
      <w:r>
        <w:t xml:space="preserve">В состав кадрового резерва на замещение руководящих должностей школы могут быть включены лица, соответствующие квалификационным требованиям, обладающие необходимыми деловыми и личностными качествами и показавшие высокие результаты в профессиональной деятельности. </w:t>
      </w:r>
    </w:p>
    <w:p w:rsidR="006B6B1D" w:rsidRDefault="00377E09" w:rsidP="00BA224C">
      <w:pPr>
        <w:numPr>
          <w:ilvl w:val="1"/>
          <w:numId w:val="3"/>
        </w:numPr>
        <w:ind w:left="-142" w:right="821"/>
        <w:jc w:val="left"/>
      </w:pPr>
      <w:r>
        <w:t xml:space="preserve">Из лиц, включенных в состав перспективного кадрового резерва, может формироваться кадровый резерв руководителей 2 уровня соответствующей получаемой или полученной ими специальности.  </w:t>
      </w:r>
    </w:p>
    <w:p w:rsidR="006B6B1D" w:rsidRDefault="00377E09" w:rsidP="00BA224C">
      <w:pPr>
        <w:numPr>
          <w:ilvl w:val="1"/>
          <w:numId w:val="3"/>
        </w:numPr>
        <w:ind w:left="-142" w:right="821"/>
        <w:jc w:val="left"/>
      </w:pPr>
      <w:r>
        <w:t xml:space="preserve">Формирование кадрового резерва включает в себя следующие этапы: </w:t>
      </w:r>
    </w:p>
    <w:p w:rsidR="006B6B1D" w:rsidRDefault="00377E09" w:rsidP="00BA224C">
      <w:pPr>
        <w:tabs>
          <w:tab w:val="center" w:pos="1682"/>
          <w:tab w:val="center" w:pos="3935"/>
          <w:tab w:val="center" w:pos="5014"/>
          <w:tab w:val="center" w:pos="5867"/>
          <w:tab w:val="center" w:pos="7275"/>
          <w:tab w:val="center" w:pos="8809"/>
        </w:tabs>
        <w:ind w:left="-142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-составление перечня </w:t>
      </w:r>
      <w:r>
        <w:tab/>
        <w:t xml:space="preserve">должностей, </w:t>
      </w:r>
      <w:r>
        <w:tab/>
        <w:t xml:space="preserve">на </w:t>
      </w:r>
      <w:r>
        <w:tab/>
        <w:t xml:space="preserve">которые </w:t>
      </w:r>
      <w:r>
        <w:tab/>
        <w:t xml:space="preserve">формируется </w:t>
      </w:r>
      <w:r>
        <w:tab/>
        <w:t xml:space="preserve">указанный </w:t>
      </w:r>
    </w:p>
    <w:p w:rsidR="006B6B1D" w:rsidRDefault="00377E09" w:rsidP="00BA224C">
      <w:pPr>
        <w:ind w:left="-142" w:right="821" w:firstLine="0"/>
        <w:jc w:val="left"/>
      </w:pPr>
      <w:r>
        <w:t xml:space="preserve">кадровый резерв; </w:t>
      </w:r>
    </w:p>
    <w:p w:rsidR="006B6B1D" w:rsidRDefault="00377E09" w:rsidP="00BA224C">
      <w:pPr>
        <w:tabs>
          <w:tab w:val="center" w:pos="1673"/>
          <w:tab w:val="center" w:pos="3773"/>
          <w:tab w:val="center" w:pos="4892"/>
          <w:tab w:val="center" w:pos="5754"/>
          <w:tab w:val="center" w:pos="7024"/>
          <w:tab w:val="center" w:pos="7863"/>
          <w:tab w:val="center" w:pos="8826"/>
        </w:tabs>
        <w:ind w:left="-142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-составление списка </w:t>
      </w:r>
      <w:r>
        <w:tab/>
        <w:t xml:space="preserve">кандидатов </w:t>
      </w:r>
      <w:r>
        <w:tab/>
        <w:t xml:space="preserve">в </w:t>
      </w:r>
      <w:r>
        <w:tab/>
        <w:t xml:space="preserve">кадровый </w:t>
      </w:r>
      <w:r>
        <w:tab/>
        <w:t xml:space="preserve">резерв </w:t>
      </w:r>
      <w:r>
        <w:tab/>
        <w:t xml:space="preserve">на </w:t>
      </w:r>
      <w:r>
        <w:tab/>
        <w:t xml:space="preserve">замещение </w:t>
      </w:r>
    </w:p>
    <w:p w:rsidR="006B6B1D" w:rsidRDefault="00377E09" w:rsidP="00BA224C">
      <w:pPr>
        <w:ind w:left="-142" w:right="821" w:firstLine="0"/>
        <w:jc w:val="left"/>
      </w:pPr>
      <w:r>
        <w:t xml:space="preserve">должностей; </w:t>
      </w:r>
    </w:p>
    <w:p w:rsidR="006B6B1D" w:rsidRDefault="00377E09" w:rsidP="00BA224C">
      <w:pPr>
        <w:ind w:left="-142" w:right="821" w:firstLine="0"/>
        <w:jc w:val="left"/>
      </w:pPr>
      <w:r>
        <w:t xml:space="preserve">-оценка и отбор в кадровый резерв на замещение должностей; </w:t>
      </w:r>
    </w:p>
    <w:p w:rsidR="006B6B1D" w:rsidRDefault="00377E09" w:rsidP="00BA224C">
      <w:pPr>
        <w:ind w:left="-142" w:right="821"/>
        <w:jc w:val="left"/>
      </w:pPr>
      <w:r>
        <w:t xml:space="preserve">-составление и утверждение списка лиц, включенных в кадровый резерв на замещение </w:t>
      </w:r>
      <w:r>
        <w:tab/>
        <w:t xml:space="preserve">должностей. </w:t>
      </w:r>
    </w:p>
    <w:p w:rsidR="006B6B1D" w:rsidRDefault="00377E09" w:rsidP="00BA224C">
      <w:pPr>
        <w:numPr>
          <w:ilvl w:val="1"/>
          <w:numId w:val="3"/>
        </w:numPr>
        <w:ind w:left="-142" w:right="821"/>
        <w:jc w:val="left"/>
      </w:pPr>
      <w:r>
        <w:t xml:space="preserve">Перечень должностей, на которые формируется кадровый резерв, составляется специалистом отдела кадров. </w:t>
      </w:r>
    </w:p>
    <w:p w:rsidR="006B6B1D" w:rsidRDefault="00377E09" w:rsidP="00BA224C">
      <w:pPr>
        <w:ind w:left="-142" w:right="821"/>
        <w:jc w:val="left"/>
      </w:pPr>
      <w:r>
        <w:t xml:space="preserve">В обязательном порядке в общеобразовательной организации формируется кадровый резерв 2 уровня, 3 уровня. </w:t>
      </w:r>
    </w:p>
    <w:p w:rsidR="006B6B1D" w:rsidRDefault="00377E09" w:rsidP="00BA224C">
      <w:pPr>
        <w:numPr>
          <w:ilvl w:val="1"/>
          <w:numId w:val="3"/>
        </w:numPr>
        <w:ind w:left="-142" w:right="821"/>
        <w:jc w:val="left"/>
      </w:pPr>
      <w:r>
        <w:t xml:space="preserve">Составление списка кандидатов в кадровый резерв на замещение должностей (далее - список кандидатов) осуществляется специалистом отдела кадров, на основании предложений директора школы, руководителей 2 и 3 уровня. </w:t>
      </w:r>
    </w:p>
    <w:p w:rsidR="006B6B1D" w:rsidRDefault="00377E09" w:rsidP="00BA224C">
      <w:pPr>
        <w:ind w:left="-142" w:right="821"/>
        <w:jc w:val="left"/>
      </w:pPr>
      <w:r>
        <w:t xml:space="preserve">На одну должность может быть представлено не более трех кандидатов в кадровый резерв из числа лиц, указанных в п. 3.1. настоящего Положения. </w:t>
      </w:r>
    </w:p>
    <w:p w:rsidR="006B6B1D" w:rsidRDefault="00377E09" w:rsidP="00BA224C">
      <w:pPr>
        <w:ind w:left="-142" w:right="821"/>
        <w:jc w:val="left"/>
      </w:pPr>
      <w:r>
        <w:t xml:space="preserve">Предложения для включения лица (лиц) в список кандидатов в кадровый       резерв      на      замещение руководящих должностей школы направляются специалисту по работе с кадрами до 1 мая текущего года с приложением необходимых сопроводительных документов. </w:t>
      </w:r>
    </w:p>
    <w:p w:rsidR="006B6B1D" w:rsidRDefault="00377E09" w:rsidP="00BA224C">
      <w:pPr>
        <w:ind w:left="-142" w:right="821"/>
        <w:jc w:val="left"/>
      </w:pPr>
      <w:r>
        <w:t xml:space="preserve">Ежегодно до 1 мая текущего года руководители 1, 2 ,3 уровня проводят анализ кадрового резерва принимают решение об оставлении его в составе резерва или об исключении. Одновременно рассматриваются новые кандидатуры для зачисления в кадровый резерв. Порядок пополнения резерва сохраняется тот же, что и при формировании. </w:t>
      </w:r>
    </w:p>
    <w:p w:rsidR="006B6B1D" w:rsidRDefault="00377E09" w:rsidP="00BA224C">
      <w:pPr>
        <w:numPr>
          <w:ilvl w:val="1"/>
          <w:numId w:val="3"/>
        </w:numPr>
        <w:ind w:left="-142" w:right="821"/>
        <w:jc w:val="left"/>
      </w:pPr>
      <w:r>
        <w:t xml:space="preserve">При отсутствии кандидатов или признании кандидатов на конкретную должность не соответствующими требованиям, установленными настоящим Положением, кадровый резерв на замещение должностей на эту должность не формируется. </w:t>
      </w:r>
    </w:p>
    <w:p w:rsidR="006B6B1D" w:rsidRDefault="00377E09" w:rsidP="00BA224C">
      <w:pPr>
        <w:numPr>
          <w:ilvl w:val="1"/>
          <w:numId w:val="3"/>
        </w:numPr>
        <w:ind w:left="-142" w:right="821"/>
        <w:jc w:val="left"/>
      </w:pPr>
      <w:r>
        <w:t xml:space="preserve">Состав лиц, включенных в кадровый резерв на замещение руководящих должностей школы, утверждается приказом директора по школе. </w:t>
      </w:r>
    </w:p>
    <w:p w:rsidR="006B6B1D" w:rsidRDefault="00377E09" w:rsidP="00BA224C">
      <w:pPr>
        <w:numPr>
          <w:ilvl w:val="1"/>
          <w:numId w:val="3"/>
        </w:numPr>
        <w:ind w:left="-142" w:right="821"/>
        <w:jc w:val="left"/>
      </w:pPr>
      <w:r>
        <w:t xml:space="preserve">Лица, включенные в состав кадрового резерва на замещение руководящих должностей школы на текущий календарный год, могут включаться в кадровый резерв на замещение данной должности и на последующие годы. </w:t>
      </w:r>
    </w:p>
    <w:p w:rsidR="006B6B1D" w:rsidRDefault="00377E09" w:rsidP="00BA224C">
      <w:pPr>
        <w:numPr>
          <w:ilvl w:val="1"/>
          <w:numId w:val="3"/>
        </w:numPr>
        <w:ind w:left="-142" w:right="821"/>
        <w:jc w:val="left"/>
      </w:pPr>
      <w:r>
        <w:lastRenderedPageBreak/>
        <w:t xml:space="preserve">Лица, включенные в состав кадрового резерва на замещение </w:t>
      </w:r>
      <w:proofErr w:type="gramStart"/>
      <w:r w:rsidR="00875DC1">
        <w:t>должностей</w:t>
      </w:r>
      <w:proofErr w:type="gramEnd"/>
      <w:r>
        <w:t xml:space="preserve"> могут быть исключены в течение текущего года из его состава на следующих основаниях: </w:t>
      </w:r>
    </w:p>
    <w:p w:rsidR="006B6B1D" w:rsidRDefault="00377E09" w:rsidP="00BA224C">
      <w:pPr>
        <w:ind w:left="-142" w:right="821" w:firstLine="0"/>
        <w:jc w:val="left"/>
      </w:pPr>
      <w:r>
        <w:t xml:space="preserve">-при наложении дисциплинарного взыскания, на весь период его действия; </w:t>
      </w:r>
    </w:p>
    <w:p w:rsidR="006B6B1D" w:rsidRDefault="00377E09" w:rsidP="00BA224C">
      <w:pPr>
        <w:ind w:left="-142" w:right="821"/>
        <w:jc w:val="left"/>
      </w:pPr>
      <w:r>
        <w:t xml:space="preserve">-при отказе от прохождения переподготовки (переквалификации) и (или) повышения квалификации; </w:t>
      </w:r>
    </w:p>
    <w:p w:rsidR="006B6B1D" w:rsidRDefault="00377E09" w:rsidP="00BA224C">
      <w:pPr>
        <w:ind w:left="-142" w:right="821" w:firstLine="0"/>
        <w:jc w:val="left"/>
      </w:pPr>
      <w:r>
        <w:t xml:space="preserve">-при привлечении к уголовной или административной ответственности; </w:t>
      </w:r>
    </w:p>
    <w:p w:rsidR="006B6B1D" w:rsidRDefault="00377E09" w:rsidP="00BA224C">
      <w:pPr>
        <w:ind w:left="-142" w:right="821"/>
        <w:jc w:val="left"/>
      </w:pPr>
      <w:r>
        <w:t xml:space="preserve">-при выражении в личном заявлении желания об исключении из состава кадрового резерва на замещение должностей; </w:t>
      </w:r>
    </w:p>
    <w:p w:rsidR="006B6B1D" w:rsidRDefault="00377E09" w:rsidP="00BA224C">
      <w:pPr>
        <w:ind w:left="-142" w:right="821" w:firstLine="0"/>
        <w:jc w:val="left"/>
      </w:pPr>
      <w:r>
        <w:t xml:space="preserve">-при отказе заместить соответствующую вакантную должность. </w:t>
      </w:r>
    </w:p>
    <w:p w:rsidR="006B6B1D" w:rsidRDefault="00377E09" w:rsidP="00BA224C">
      <w:pPr>
        <w:ind w:left="-142" w:right="821"/>
        <w:jc w:val="left"/>
      </w:pPr>
      <w:r>
        <w:t xml:space="preserve">Решение об исключении лица из состава кадрового резерва на замещение должности принимается директором школы. </w:t>
      </w:r>
    </w:p>
    <w:p w:rsidR="006B6B1D" w:rsidRDefault="00377E09" w:rsidP="00BA224C">
      <w:pPr>
        <w:numPr>
          <w:ilvl w:val="1"/>
          <w:numId w:val="3"/>
        </w:numPr>
        <w:ind w:left="-142" w:right="821"/>
        <w:jc w:val="left"/>
      </w:pPr>
      <w:r>
        <w:t xml:space="preserve">Назначение на руководящую должность лиц, включенных в кадровый резерв на замещение конкретной должности, осуществляется в случае образования вакансии по данной должности. </w:t>
      </w:r>
    </w:p>
    <w:p w:rsidR="006B6B1D" w:rsidRDefault="00377E09" w:rsidP="00BA224C">
      <w:pPr>
        <w:spacing w:after="0" w:line="259" w:lineRule="auto"/>
        <w:ind w:left="-142" w:right="0" w:firstLine="0"/>
        <w:jc w:val="left"/>
      </w:pPr>
      <w:r>
        <w:t xml:space="preserve"> </w:t>
      </w:r>
    </w:p>
    <w:p w:rsidR="006B6B1D" w:rsidRDefault="00377E09" w:rsidP="00BA224C">
      <w:pPr>
        <w:pStyle w:val="1"/>
        <w:tabs>
          <w:tab w:val="center" w:pos="652"/>
          <w:tab w:val="center" w:pos="5082"/>
        </w:tabs>
        <w:ind w:left="-142" w:firstLine="0"/>
      </w:pPr>
      <w:r>
        <w:rPr>
          <w:rFonts w:ascii="Calibri" w:eastAsia="Calibri" w:hAnsi="Calibri" w:cs="Calibri"/>
          <w:b w:val="0"/>
          <w:sz w:val="22"/>
        </w:rPr>
        <w:tab/>
      </w:r>
      <w:r w:rsidR="00875DC1">
        <w:rPr>
          <w:rFonts w:ascii="Calibri" w:eastAsia="Calibri" w:hAnsi="Calibri" w:cs="Calibri"/>
          <w:b w:val="0"/>
          <w:sz w:val="22"/>
        </w:rPr>
        <w:t xml:space="preserve">    </w:t>
      </w:r>
      <w:r>
        <w:t>4.</w:t>
      </w:r>
      <w:r w:rsidR="00875DC1">
        <w:rPr>
          <w:rFonts w:ascii="Arial" w:eastAsia="Arial" w:hAnsi="Arial" w:cs="Arial"/>
        </w:rPr>
        <w:t xml:space="preserve"> </w:t>
      </w:r>
      <w:r>
        <w:t xml:space="preserve">Организация работы с кадровым резервом </w:t>
      </w:r>
    </w:p>
    <w:p w:rsidR="006B6B1D" w:rsidRDefault="00377E09" w:rsidP="00BA224C">
      <w:pPr>
        <w:ind w:left="-142" w:right="821"/>
        <w:jc w:val="left"/>
      </w:pPr>
      <w:r>
        <w:rPr>
          <w:sz w:val="28"/>
        </w:rPr>
        <w:t>4.1.</w:t>
      </w:r>
      <w:r>
        <w:rPr>
          <w:rFonts w:ascii="Arial" w:eastAsia="Arial" w:hAnsi="Arial" w:cs="Arial"/>
          <w:sz w:val="28"/>
        </w:rPr>
        <w:t xml:space="preserve"> </w:t>
      </w:r>
      <w:r>
        <w:t xml:space="preserve">Подготовка лиц, зачисленных в кадровый резерв, производится по индивидуальному плану, в котором должны быть предусмотрены конкретные мероприятия, обеспечивающие приобретение лицом, зачисленным в резерв, необходимых теоретических и практических знаний, более глубокое освоение им характера будущей работы, выработку организаторских навыков руководства. </w:t>
      </w:r>
    </w:p>
    <w:p w:rsidR="006B6B1D" w:rsidRDefault="00377E09" w:rsidP="00BA224C">
      <w:pPr>
        <w:ind w:left="-142" w:right="821"/>
        <w:jc w:val="left"/>
      </w:pPr>
      <w:r>
        <w:t xml:space="preserve">В индивидуальном плане подготовки лиц, зачисленных в кадровый резерв, могут быть использованы такие формы работы, как: </w:t>
      </w:r>
    </w:p>
    <w:p w:rsidR="006B6B1D" w:rsidRDefault="00377E09" w:rsidP="00BA224C">
      <w:pPr>
        <w:ind w:left="-142" w:right="821"/>
        <w:jc w:val="left"/>
      </w:pPr>
      <w:r>
        <w:t xml:space="preserve">-обучение основам, современным методам и приемам организации управления, экономики и законодательства; </w:t>
      </w:r>
    </w:p>
    <w:p w:rsidR="006B6B1D" w:rsidRDefault="00377E09" w:rsidP="00BA224C">
      <w:pPr>
        <w:ind w:left="-142" w:right="821" w:firstLine="0"/>
        <w:jc w:val="left"/>
      </w:pPr>
      <w:r>
        <w:t xml:space="preserve">-решение отдельных вопросов по профилю должности; </w:t>
      </w:r>
    </w:p>
    <w:p w:rsidR="006B6B1D" w:rsidRDefault="00377E09" w:rsidP="00BA224C">
      <w:pPr>
        <w:ind w:left="-142" w:right="821" w:firstLine="0"/>
        <w:jc w:val="left"/>
      </w:pPr>
      <w:r>
        <w:t xml:space="preserve">- временное исполнение обязанностей по должности, на которую состоит в резерве; </w:t>
      </w:r>
    </w:p>
    <w:p w:rsidR="006B6B1D" w:rsidRDefault="00377E09" w:rsidP="00BA224C">
      <w:pPr>
        <w:spacing w:after="88"/>
        <w:ind w:left="-142" w:right="821"/>
        <w:jc w:val="left"/>
      </w:pPr>
      <w:r>
        <w:t xml:space="preserve">-участие в работе конференций, совещаний, семинаров, рабочих групп, оргкомитетов с целью ознакомления с новейшими достижениями по областям знаний, и получения практических навыков в соответствии со специализацией должности, на которую состоит в резерве. </w:t>
      </w:r>
    </w:p>
    <w:p w:rsidR="006B6B1D" w:rsidRDefault="00377E09" w:rsidP="00BA224C">
      <w:pPr>
        <w:ind w:left="-142" w:right="821"/>
        <w:jc w:val="left"/>
      </w:pPr>
      <w:r>
        <w:rPr>
          <w:sz w:val="28"/>
        </w:rPr>
        <w:t>4.2.</w:t>
      </w:r>
      <w:r>
        <w:rPr>
          <w:rFonts w:ascii="Arial" w:eastAsia="Arial" w:hAnsi="Arial" w:cs="Arial"/>
          <w:sz w:val="28"/>
        </w:rPr>
        <w:t xml:space="preserve"> </w:t>
      </w:r>
      <w:r>
        <w:t xml:space="preserve">Директор школы осуществляет руководство индивидуальной подготовкой кандидатов, зачисленных в кадровый резерв, контролирует их исполнение. </w:t>
      </w:r>
    </w:p>
    <w:p w:rsidR="006B6B1D" w:rsidRDefault="00377E09" w:rsidP="00BA224C">
      <w:pPr>
        <w:ind w:left="-142" w:right="821"/>
        <w:jc w:val="left"/>
      </w:pPr>
      <w:r>
        <w:t xml:space="preserve">Общее руководство работой с кадровым резервом осуществляет руководитель общеобразовательной организации, который несет полную ответственность за формирование и подготовку резерва; ставит задачи перед руководителями 2, 3 уровня по организации работы с резервом и осуществляет через специалиста по кадрам их исполнение; заслушивает отчеты руководителей 2, 3 уровня о работе с резервом, оценивает ее. </w:t>
      </w:r>
    </w:p>
    <w:sectPr w:rsidR="006B6B1D" w:rsidSect="00314472">
      <w:pgSz w:w="11904" w:h="16838"/>
      <w:pgMar w:top="1134" w:right="705" w:bottom="1168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E97AD9"/>
    <w:multiLevelType w:val="hybridMultilevel"/>
    <w:tmpl w:val="3532083E"/>
    <w:lvl w:ilvl="0" w:tplc="997EFF06">
      <w:start w:val="1"/>
      <w:numFmt w:val="bullet"/>
      <w:lvlText w:val="-"/>
      <w:lvlJc w:val="left"/>
      <w:pPr>
        <w:ind w:left="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22E8B9E">
      <w:start w:val="1"/>
      <w:numFmt w:val="bullet"/>
      <w:lvlText w:val="o"/>
      <w:lvlJc w:val="left"/>
      <w:pPr>
        <w:ind w:left="16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6E4CE40">
      <w:start w:val="1"/>
      <w:numFmt w:val="bullet"/>
      <w:lvlText w:val="▪"/>
      <w:lvlJc w:val="left"/>
      <w:pPr>
        <w:ind w:left="23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9C26BA0">
      <w:start w:val="1"/>
      <w:numFmt w:val="bullet"/>
      <w:lvlText w:val="•"/>
      <w:lvlJc w:val="left"/>
      <w:pPr>
        <w:ind w:left="3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134841A">
      <w:start w:val="1"/>
      <w:numFmt w:val="bullet"/>
      <w:lvlText w:val="o"/>
      <w:lvlJc w:val="left"/>
      <w:pPr>
        <w:ind w:left="3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C4A2F22">
      <w:start w:val="1"/>
      <w:numFmt w:val="bullet"/>
      <w:lvlText w:val="▪"/>
      <w:lvlJc w:val="left"/>
      <w:pPr>
        <w:ind w:left="4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E884C48">
      <w:start w:val="1"/>
      <w:numFmt w:val="bullet"/>
      <w:lvlText w:val="•"/>
      <w:lvlJc w:val="left"/>
      <w:pPr>
        <w:ind w:left="5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3467C86">
      <w:start w:val="1"/>
      <w:numFmt w:val="bullet"/>
      <w:lvlText w:val="o"/>
      <w:lvlJc w:val="left"/>
      <w:pPr>
        <w:ind w:left="5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44E7F2E">
      <w:start w:val="1"/>
      <w:numFmt w:val="bullet"/>
      <w:lvlText w:val="▪"/>
      <w:lvlJc w:val="left"/>
      <w:pPr>
        <w:ind w:left="6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9CC5C4B"/>
    <w:multiLevelType w:val="multilevel"/>
    <w:tmpl w:val="FEA0D5E6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8EB3BF9"/>
    <w:multiLevelType w:val="multilevel"/>
    <w:tmpl w:val="F30A547A"/>
    <w:lvl w:ilvl="0">
      <w:start w:val="2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6B1D"/>
    <w:rsid w:val="00314472"/>
    <w:rsid w:val="0032235A"/>
    <w:rsid w:val="00377E09"/>
    <w:rsid w:val="00404834"/>
    <w:rsid w:val="0059551A"/>
    <w:rsid w:val="006A698E"/>
    <w:rsid w:val="006B6B1D"/>
    <w:rsid w:val="00875DC1"/>
    <w:rsid w:val="00BA2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F24C0D"/>
  <w15:docId w15:val="{614FB4BF-A0C9-4752-92B3-0DE3CD05F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1" w:line="270" w:lineRule="auto"/>
      <w:ind w:right="824" w:firstLine="556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76" w:line="271" w:lineRule="auto"/>
      <w:ind w:left="576" w:hanging="10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  <w:style w:type="table" w:styleId="a3">
    <w:name w:val="Table Grid"/>
    <w:basedOn w:val="a1"/>
    <w:rsid w:val="00BA22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75D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75DC1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1130</Words>
  <Characters>6446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777</cp:lastModifiedBy>
  <cp:revision>10</cp:revision>
  <cp:lastPrinted>2023-06-13T13:02:00Z</cp:lastPrinted>
  <dcterms:created xsi:type="dcterms:W3CDTF">2023-06-13T10:30:00Z</dcterms:created>
  <dcterms:modified xsi:type="dcterms:W3CDTF">2023-06-13T13:19:00Z</dcterms:modified>
</cp:coreProperties>
</file>